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2936240</wp:posOffset>
            </wp:positionH>
            <wp:positionV relativeFrom="paragraph">
              <wp:posOffset>-402590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-506095</wp:posOffset>
            </wp:positionH>
            <wp:positionV relativeFrom="paragraph">
              <wp:posOffset>-266700</wp:posOffset>
            </wp:positionV>
            <wp:extent cx="2050415" cy="78422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4342130</wp:posOffset>
            </wp:positionH>
            <wp:positionV relativeFrom="paragraph">
              <wp:posOffset>-427990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1689735</wp:posOffset>
            </wp:positionH>
            <wp:positionV relativeFrom="paragraph">
              <wp:posOffset>-463550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SZTAFETOWYCH  BIEGACH PRZEŁAJOWYCH DZIEWCZĄT 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ANNA ZDZIECH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IZABELA ZASADA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LUCYNA PRĘDKA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MARZENA ŚWITOŃ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EWA MAJKOWSKA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EDYTA POŻOGA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LESZEK JANUCHTA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ANNA SIUDA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LibreOffice/7.0.0.3$Windows_X86_64 LibreOffice_project/8061b3e9204bef6b321a21033174034a5e2ea88e</Application>
  <Pages>1</Pages>
  <Words>72</Words>
  <Characters>397</Characters>
  <CharactersWithSpaces>739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2022-09-30T18:02:14Z</dcterms:created>
  <dc:creator/>
  <dc:description/>
  <dc:language>pl-PL</dc:language>
  <cp:lastModifiedBy/>
  <dcterms:modified xsi:type="dcterms:W3CDTF">2024-09-28T13:23:46Z</dcterms:modified>
  <cp:revision>6</cp:revision>
  <dc:subject/>
  <dc:title/>
</cp:coreProperties>
</file>