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Times New Roman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5336540</wp:posOffset>
            </wp:positionH>
            <wp:positionV relativeFrom="paragraph">
              <wp:posOffset>-631190</wp:posOffset>
            </wp:positionV>
            <wp:extent cx="1259205" cy="108966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32" r="7344" b="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-429895</wp:posOffset>
            </wp:positionH>
            <wp:positionV relativeFrom="paragraph">
              <wp:posOffset>-398145</wp:posOffset>
            </wp:positionV>
            <wp:extent cx="1768475" cy="651510"/>
            <wp:effectExtent l="0" t="0" r="0" b="0"/>
            <wp:wrapNone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3757295</wp:posOffset>
            </wp:positionH>
            <wp:positionV relativeFrom="paragraph">
              <wp:posOffset>-533400</wp:posOffset>
            </wp:positionV>
            <wp:extent cx="1519555" cy="664845"/>
            <wp:effectExtent l="0" t="0" r="0" b="0"/>
            <wp:wrapNone/>
            <wp:docPr id="3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 w:cs="Times New Roman"/>
        </w:rPr>
        <w:t xml:space="preserve">                                                    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2009775</wp:posOffset>
            </wp:positionH>
            <wp:positionV relativeFrom="paragraph">
              <wp:posOffset>-513080</wp:posOffset>
            </wp:positionV>
            <wp:extent cx="1104900" cy="109728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8" t="-158" r="2899" b="3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           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INDYWIDUALNE ZAWODY LEKKOATLETYCZNE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i CHŁOPCÓW 2009-2010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>I. Uczestnicy: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 xml:space="preserve"> uczniowie rocznik 2009-2010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 xml:space="preserve">II. Miejsce: </w:t>
      </w:r>
      <w:r>
        <w:rPr>
          <w:rFonts w:eastAsia="Bookman Old Style" w:cs="Bookman Old Style" w:ascii="Bookman Old Style" w:hAnsi="Bookman Old Style"/>
          <w:b w:val="false"/>
          <w:bCs w:val="false"/>
          <w:sz w:val="28"/>
          <w:szCs w:val="28"/>
          <w:u w:val="none"/>
          <w:lang w:val="pl"/>
        </w:rPr>
        <w:t>Stadion Lekkoatletyczny MOSiR ul. Leszka Drogosza 1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 xml:space="preserve">III. Termin:  </w:t>
      </w:r>
      <w:r>
        <w:rPr>
          <w:rFonts w:eastAsia="Bookman Old Style" w:cs="Bookman Old Style" w:ascii="Bookman Old Style" w:hAnsi="Bookman Old Style"/>
          <w:b/>
          <w:bCs/>
          <w:color w:val="FF4000"/>
          <w:sz w:val="28"/>
          <w:szCs w:val="28"/>
          <w:u w:val="none"/>
          <w:lang w:val="pl"/>
        </w:rPr>
        <w:t>5 czerwca 2024 r.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none"/>
          <w:lang w:val="pl"/>
        </w:rPr>
        <w:t xml:space="preserve">IV. Zgłoszone szkoły: </w:t>
      </w:r>
      <w:r>
        <w:rPr>
          <w:rFonts w:eastAsia="Bookman Old Style" w:cs="Bookman Old Style" w:ascii="Bookman Old Style" w:hAnsi="Bookman Old Style"/>
          <w:b/>
          <w:bCs/>
          <w:color w:val="00A933"/>
          <w:sz w:val="24"/>
          <w:szCs w:val="24"/>
          <w:u w:val="none"/>
          <w:lang w:val="pl"/>
        </w:rPr>
        <w:t>SP 15, SP 24, SP 27, SP 2, SP 18, SP 1, SP 31, SP A</w:t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hd w:val="clear" w:color="auto" w:fill="FFFFFF"/>
        <w:bidi w:val="0"/>
        <w:spacing w:lineRule="atLeast" w:line="340" w:before="0" w:after="0"/>
        <w:jc w:val="left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eastAsia="Times New Roman" w:cs="Calibri" w:ascii="Bookman Old Style" w:hAnsi="Bookman Old Style"/>
          <w:b w:val="false"/>
          <w:bCs w:val="false"/>
          <w:color w:val="000000"/>
          <w:kern w:val="0"/>
          <w:sz w:val="28"/>
          <w:szCs w:val="28"/>
          <w:lang w:eastAsia="pl-PL"/>
          <w14:ligatures w14:val="none"/>
        </w:rPr>
        <w:t>V. Każda szkoła miała prawo zgłosić maksymalnie 3 dziewczyny i 3 chłopców w każdej konkurencji oraz jedną sztafetę dziewcząt i jedną chłopców.</w:t>
      </w:r>
    </w:p>
    <w:p>
      <w:pPr>
        <w:pStyle w:val="Normal"/>
        <w:shd w:val="clear" w:color="auto" w:fill="FFFFFF"/>
        <w:bidi w:val="0"/>
        <w:spacing w:lineRule="atLeast" w:line="340" w:before="0" w:after="0"/>
        <w:jc w:val="left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hd w:val="clear" w:color="auto" w:fill="FFFFFF"/>
        <w:bidi w:val="0"/>
        <w:spacing w:lineRule="atLeast" w:line="340" w:before="0" w:after="0"/>
        <w:jc w:val="left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eastAsia="Times New Roman" w:cs="Calibri" w:ascii="Bookman Old Style" w:hAnsi="Bookman Old Style"/>
          <w:b w:val="false"/>
          <w:bCs w:val="false"/>
          <w:color w:val="000000"/>
          <w:kern w:val="0"/>
          <w:sz w:val="28"/>
          <w:szCs w:val="28"/>
          <w:lang w:eastAsia="pl-PL"/>
          <w14:ligatures w14:val="none"/>
        </w:rPr>
        <w:t>VI. Uczeń ma prawo wystartować w dwóch konkurencjach plus sztafeta</w:t>
      </w:r>
      <w:r>
        <w:rPr>
          <w:rFonts w:eastAsia="Times New Roman" w:cs="Calibri" w:ascii="Bookman Old Style" w:hAnsi="Bookman Old Style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left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spacing w:lineRule="auto" w:line="276"/>
        <w:jc w:val="left"/>
        <w:rPr>
          <w:color w:val="158466"/>
        </w:rPr>
      </w:pPr>
      <w:r>
        <w:rPr>
          <w:rFonts w:eastAsia="Times New Roman" w:cs="Calibri" w:ascii="Bookman Old Style" w:hAnsi="Bookman Old Style"/>
          <w:b/>
          <w:bCs/>
          <w:color w:val="158466"/>
          <w:kern w:val="0"/>
          <w:sz w:val="28"/>
          <w:szCs w:val="28"/>
          <w:lang w:eastAsia="pl-PL"/>
          <w14:ligatures w14:val="none"/>
        </w:rPr>
        <w:t xml:space="preserve">VII. Warunkiem uczestnictwa w zawodach jest dostarczenie oryginału zgłoszenia </w:t>
      </w:r>
      <w:r>
        <w:rPr>
          <w:rFonts w:eastAsia="Times New Roman" w:cs="Calibri" w:ascii="Bookman Old Style" w:hAnsi="Bookman Old Style"/>
          <w:b/>
          <w:bCs/>
          <w:color w:val="158466"/>
          <w:kern w:val="0"/>
          <w:sz w:val="28"/>
          <w:szCs w:val="28"/>
          <w:lang w:eastAsia="pl-PL"/>
          <w14:ligatures w14:val="none"/>
        </w:rPr>
        <w:t>(druk w załączniku)</w:t>
      </w:r>
      <w:r>
        <w:rPr>
          <w:rFonts w:eastAsia="Times New Roman" w:cs="Calibri" w:ascii="Bookman Old Style" w:hAnsi="Bookman Old Style"/>
          <w:b/>
          <w:bCs/>
          <w:color w:val="158466"/>
          <w:kern w:val="0"/>
          <w:sz w:val="28"/>
          <w:szCs w:val="28"/>
          <w:lang w:eastAsia="pl-PL"/>
          <w14:ligatures w14:val="none"/>
        </w:rPr>
        <w:t xml:space="preserve"> z  pieczątką szkoły </w:t>
        <w:br/>
        <w:t>i dyrektora szkoły do koordynatorów w dniu zawodów</w:t>
      </w:r>
      <w:r>
        <w:rPr>
          <w:rFonts w:eastAsia="Times New Roman" w:cs="Calibri" w:ascii="Bookman Old Style" w:hAnsi="Bookman Old Style"/>
          <w:b/>
          <w:bCs/>
          <w:color w:val="158466"/>
          <w:kern w:val="0"/>
          <w:sz w:val="28"/>
          <w:szCs w:val="28"/>
          <w:lang w:eastAsia="pl-PL"/>
          <w14:ligatures w14:val="none"/>
        </w:rPr>
        <w:t xml:space="preserve">  osobno dla chłopców i dziewcząt . </w:t>
      </w:r>
    </w:p>
    <w:p>
      <w:pPr>
        <w:pStyle w:val="Normal"/>
        <w:widowControl w:val="false"/>
        <w:bidi w:val="0"/>
        <w:spacing w:lineRule="auto" w:line="276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shd w:val="clear" w:color="auto" w:fill="FFFFFF"/>
        <w:bidi w:val="0"/>
        <w:spacing w:lineRule="atLeast" w:line="3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bidi w:val="0"/>
        <w:jc w:val="left"/>
        <w:rPr/>
      </w:pPr>
      <w:r>
        <w:rPr/>
      </w:r>
    </w:p>
    <w:p>
      <w:pPr>
        <w:pStyle w:val="Tretekstu"/>
        <w:bidi w:val="0"/>
        <w:jc w:val="left"/>
        <w:rPr/>
      </w:pPr>
      <w:r>
        <w:rPr>
          <w:rFonts w:ascii="Bookman Old Style" w:hAnsi="Bookman Old Style"/>
          <w:b/>
          <w:bCs/>
          <w:i/>
          <w:iCs/>
          <w:sz w:val="28"/>
          <w:szCs w:val="28"/>
        </w:rPr>
        <w:t>Program minutowy zawodów:</w:t>
      </w:r>
    </w:p>
    <w:p>
      <w:pPr>
        <w:pStyle w:val="Tretekstu"/>
        <w:bidi w:val="0"/>
        <w:jc w:val="left"/>
        <w:rPr>
          <w:rFonts w:ascii="Bookman Old Style" w:hAnsi="Bookman Old Style"/>
          <w:b/>
          <w:b/>
          <w:bCs/>
          <w:i/>
          <w:i/>
          <w:iCs/>
          <w:sz w:val="28"/>
          <w:szCs w:val="28"/>
        </w:rPr>
      </w:pPr>
      <w:r>
        <w:rPr/>
      </w:r>
    </w:p>
    <w:tbl>
      <w:tblPr>
        <w:tblW w:w="9910" w:type="dxa"/>
        <w:jc w:val="left"/>
        <w:tblInd w:w="-2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0"/>
        <w:gridCol w:w="4114"/>
        <w:gridCol w:w="4106"/>
      </w:tblGrid>
      <w:tr>
        <w:trPr/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GODZINA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DZIEWCZĘTA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CHŁOPCY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9:30</w:t>
            </w:r>
          </w:p>
        </w:tc>
        <w:tc>
          <w:tcPr>
            <w:tcW w:w="8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ODPRAWA TECHNICZNA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10:00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110 m ppł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10:15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100 m- eliminacje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10:30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skok w dal</w:t>
            </w:r>
          </w:p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pchnięcie kulą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100 m- eliminacje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11:15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skok w dal</w:t>
            </w:r>
          </w:p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pchnięcie kulą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11:30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100 m - finał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100 m - finał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12:00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skok wzwyż</w:t>
            </w:r>
          </w:p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1000 m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oszczep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12:15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2000 m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12:30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oszczep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skok wzwyż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12:45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sztafeta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13:00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-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2A6099"/>
                <w:sz w:val="28"/>
                <w:szCs w:val="28"/>
                <w:u w:val="none"/>
              </w:rPr>
              <w:t>sztafeta</w:t>
            </w:r>
          </w:p>
        </w:tc>
      </w:tr>
      <w:tr>
        <w:trPr/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left"/>
              <w:rPr>
                <w:rFonts w:ascii="Bookman Old Style" w:hAnsi="Bookman Old Styl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Bookman Old Style" w:hAnsi="Bookman Old Style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13:30</w:t>
            </w:r>
          </w:p>
        </w:tc>
        <w:tc>
          <w:tcPr>
            <w:tcW w:w="82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A933"/>
                <w:sz w:val="24"/>
                <w:szCs w:val="24"/>
                <w:u w:val="none"/>
              </w:rPr>
              <w:t>ZAKOŃCZENIE ZAWODÓW</w:t>
            </w:r>
          </w:p>
        </w:tc>
      </w:tr>
    </w:tbl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eastAsia="Bookman Old Style" w:cs="Bookman Old Style"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sz w:val="28"/>
          <w:szCs w:val="28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t>Agnieszka Merwart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ab/>
        <w:tab/>
        <w:tab/>
        <w:tab/>
        <w:tab/>
        <w:tab/>
        <w:tab/>
        <w:tab/>
        <w:tab/>
        <w:tab/>
        <w:t>Ewa Gulewicz-Tofil</w:t>
      </w:r>
    </w:p>
    <w:p>
      <w:pPr>
        <w:pStyle w:val="Normal"/>
        <w:widowControl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</w:t>
      </w: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>koordynator zawodów mię</w:t>
      </w:r>
      <w:r>
        <w:rPr>
          <w:rFonts w:eastAsia="Bookman Old Style" w:cs="Bookman Old Style" w:ascii="Bookman Old Style" w:hAnsi="Bookman Old Style"/>
          <w:sz w:val="20"/>
          <w:szCs w:val="20"/>
        </w:rPr>
        <w:t>dzyszkolnych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eastAsia="Bookman Old Style" w:cs="Bookman Old Style"/>
          <w:sz w:val="20"/>
          <w:szCs w:val="20"/>
          <w:lang w:val="pl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LibreOffice/7.0.0.3$Windows_X86_64 LibreOffice_project/8061b3e9204bef6b321a21033174034a5e2ea88e</Application>
  <Pages>2</Pages>
  <Words>183</Words>
  <Characters>972</Characters>
  <CharactersWithSpaces>1473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2024-05-16T16:49:18Z</dcterms:created>
  <dc:creator/>
  <dc:description/>
  <dc:language>pl-PL</dc:language>
  <cp:lastModifiedBy/>
  <dcterms:modified xsi:type="dcterms:W3CDTF">2024-05-16T17:29:14Z</dcterms:modified>
  <cp:revision>4</cp:revision>
  <dc:subject/>
  <dc:title/>
</cp:coreProperties>
</file>