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A20ED" w14:textId="549E14DA" w:rsidR="00872039" w:rsidRDefault="00F66981">
      <w:pPr>
        <w:suppressAutoHyphens w:val="0"/>
      </w:pPr>
      <w:r>
        <w:rPr>
          <w:noProof/>
        </w:rPr>
        <w:drawing>
          <wp:anchor distT="0" distB="0" distL="0" distR="0" simplePos="0" relativeHeight="4" behindDoc="0" locked="0" layoutInCell="0" allowOverlap="1" wp14:anchorId="7C5619CC" wp14:editId="73C9E784">
            <wp:simplePos x="0" y="0"/>
            <wp:positionH relativeFrom="column">
              <wp:posOffset>5377815</wp:posOffset>
            </wp:positionH>
            <wp:positionV relativeFrom="paragraph">
              <wp:posOffset>-329565</wp:posOffset>
            </wp:positionV>
            <wp:extent cx="1143000" cy="1143000"/>
            <wp:effectExtent l="0" t="0" r="0" b="0"/>
            <wp:wrapNone/>
            <wp:docPr id="3" name="Obraz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" behindDoc="0" locked="0" layoutInCell="0" allowOverlap="1" wp14:anchorId="2C568598" wp14:editId="6062FBD2">
            <wp:simplePos x="0" y="0"/>
            <wp:positionH relativeFrom="column">
              <wp:posOffset>1422400</wp:posOffset>
            </wp:positionH>
            <wp:positionV relativeFrom="paragraph">
              <wp:posOffset>12700</wp:posOffset>
            </wp:positionV>
            <wp:extent cx="1574800" cy="688975"/>
            <wp:effectExtent l="0" t="0" r="0" b="0"/>
            <wp:wrapTopAndBottom/>
            <wp:docPr id="5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" behindDoc="0" locked="0" layoutInCell="0" allowOverlap="1" wp14:anchorId="48683CA7" wp14:editId="4D1F047D">
            <wp:simplePos x="0" y="0"/>
            <wp:positionH relativeFrom="column">
              <wp:posOffset>3261995</wp:posOffset>
            </wp:positionH>
            <wp:positionV relativeFrom="paragraph">
              <wp:posOffset>53975</wp:posOffset>
            </wp:positionV>
            <wp:extent cx="1741170" cy="641350"/>
            <wp:effectExtent l="0" t="0" r="0" b="0"/>
            <wp:wrapSquare wrapText="largest"/>
            <wp:docPr id="4" name="Obraz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0" locked="0" layoutInCell="0" allowOverlap="1" wp14:anchorId="57F09672" wp14:editId="4D1FC853">
            <wp:simplePos x="0" y="0"/>
            <wp:positionH relativeFrom="column">
              <wp:posOffset>-273685</wp:posOffset>
            </wp:positionH>
            <wp:positionV relativeFrom="paragraph">
              <wp:posOffset>-345440</wp:posOffset>
            </wp:positionV>
            <wp:extent cx="1405890" cy="1158875"/>
            <wp:effectExtent l="0" t="0" r="0" b="0"/>
            <wp:wrapNone/>
            <wp:docPr id="2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115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</w:rPr>
        <w:drawing>
          <wp:anchor distT="0" distB="0" distL="0" distR="0" simplePos="0" relativeHeight="2" behindDoc="0" locked="0" layoutInCell="0" allowOverlap="1" wp14:anchorId="0DF48D67" wp14:editId="17E6DF04">
            <wp:simplePos x="0" y="0"/>
            <wp:positionH relativeFrom="column">
              <wp:posOffset>4641215</wp:posOffset>
            </wp:positionH>
            <wp:positionV relativeFrom="paragraph">
              <wp:posOffset>-555625</wp:posOffset>
            </wp:positionV>
            <wp:extent cx="16510" cy="14605"/>
            <wp:effectExtent l="0" t="0" r="0" b="0"/>
            <wp:wrapNone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BE0402" w14:textId="77777777" w:rsidR="00872039" w:rsidRDefault="00872039">
      <w:pPr>
        <w:rPr>
          <w:rFonts w:ascii="Arial" w:hAnsi="Arial" w:cs="Arial"/>
          <w:sz w:val="28"/>
          <w:szCs w:val="28"/>
        </w:rPr>
      </w:pPr>
    </w:p>
    <w:p w14:paraId="07AC8763" w14:textId="77777777" w:rsidR="00872039" w:rsidRDefault="0087203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00D29F76" w14:textId="77777777" w:rsidR="00872039" w:rsidRDefault="0087203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B3C11B7" w14:textId="77777777" w:rsidR="00872039" w:rsidRDefault="00000000">
      <w:pPr>
        <w:jc w:val="center"/>
      </w:pPr>
      <w:r>
        <w:rPr>
          <w:rFonts w:ascii="Arial" w:hAnsi="Arial" w:cs="Arial"/>
          <w:b/>
          <w:bCs/>
          <w:sz w:val="32"/>
          <w:szCs w:val="32"/>
        </w:rPr>
        <w:t>KOMUNIKAT KOŃCOWY</w:t>
      </w:r>
    </w:p>
    <w:p w14:paraId="3A805487" w14:textId="77777777" w:rsidR="00872039" w:rsidRDefault="00000000">
      <w:pPr>
        <w:jc w:val="center"/>
      </w:pPr>
      <w:r>
        <w:rPr>
          <w:rFonts w:ascii="Arial" w:hAnsi="Arial" w:cs="Arial"/>
          <w:b/>
          <w:bCs/>
          <w:sz w:val="32"/>
          <w:szCs w:val="32"/>
        </w:rPr>
        <w:t xml:space="preserve"> IGRZYSK MŁODZIEŻY SZKOLNEJ </w:t>
      </w:r>
    </w:p>
    <w:p w14:paraId="6837831D" w14:textId="77777777" w:rsidR="00872039" w:rsidRDefault="00000000">
      <w:pPr>
        <w:jc w:val="center"/>
      </w:pPr>
      <w:r>
        <w:rPr>
          <w:rFonts w:ascii="Arial" w:hAnsi="Arial" w:cs="Arial"/>
          <w:b/>
          <w:bCs/>
          <w:sz w:val="32"/>
          <w:szCs w:val="32"/>
        </w:rPr>
        <w:t xml:space="preserve"> MISTRZOSTWA KIELC W PIŁCE RĘCZNEJ CHŁOPCÓW </w:t>
      </w:r>
    </w:p>
    <w:p w14:paraId="34ADDD62" w14:textId="77777777" w:rsidR="00872039" w:rsidRDefault="00000000">
      <w:pPr>
        <w:jc w:val="center"/>
      </w:pPr>
      <w:r>
        <w:rPr>
          <w:rFonts w:ascii="Arial" w:hAnsi="Arial" w:cs="Arial"/>
          <w:b/>
          <w:bCs/>
          <w:sz w:val="32"/>
          <w:szCs w:val="32"/>
        </w:rPr>
        <w:t>ROCZNIK 2009-2010</w:t>
      </w:r>
    </w:p>
    <w:p w14:paraId="0D12B705" w14:textId="77777777" w:rsidR="00872039" w:rsidRDefault="00872039">
      <w:pPr>
        <w:rPr>
          <w:rFonts w:ascii="Arial" w:hAnsi="Arial" w:cs="Arial"/>
          <w:sz w:val="28"/>
          <w:szCs w:val="28"/>
        </w:rPr>
      </w:pPr>
    </w:p>
    <w:p w14:paraId="2203FA0F" w14:textId="77777777" w:rsidR="00872039" w:rsidRDefault="00872039">
      <w:pPr>
        <w:rPr>
          <w:rFonts w:ascii="Arial" w:hAnsi="Arial" w:cs="Arial"/>
          <w:b/>
          <w:bCs/>
          <w:sz w:val="28"/>
          <w:szCs w:val="28"/>
        </w:rPr>
      </w:pPr>
    </w:p>
    <w:p w14:paraId="0D9CD09E" w14:textId="77777777" w:rsidR="00872039" w:rsidRDefault="00872039">
      <w:pPr>
        <w:rPr>
          <w:rFonts w:ascii="Arial" w:hAnsi="Arial" w:cs="Arial"/>
          <w:b/>
          <w:bCs/>
          <w:sz w:val="28"/>
          <w:szCs w:val="28"/>
        </w:rPr>
      </w:pPr>
    </w:p>
    <w:p w14:paraId="53FBF598" w14:textId="77777777" w:rsidR="00872039" w:rsidRDefault="00872039">
      <w:pPr>
        <w:rPr>
          <w:rFonts w:ascii="Arial" w:hAnsi="Arial" w:cs="Arial"/>
          <w:b/>
          <w:bCs/>
          <w:sz w:val="28"/>
          <w:szCs w:val="28"/>
        </w:rPr>
      </w:pPr>
    </w:p>
    <w:p w14:paraId="0409AAE7" w14:textId="77777777" w:rsidR="00872039" w:rsidRDefault="00872039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W w:w="9638" w:type="dxa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2227"/>
        <w:gridCol w:w="4199"/>
      </w:tblGrid>
      <w:tr w:rsidR="00872039" w14:paraId="0BE9027E" w14:textId="77777777"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EE1BDD" w14:textId="77777777" w:rsidR="00872039" w:rsidRDefault="00000000">
            <w:pPr>
              <w:pStyle w:val="Zawartotabeli"/>
              <w:widowControl w:val="0"/>
              <w:jc w:val="center"/>
            </w:pPr>
            <w:r>
              <w:rPr>
                <w:b/>
                <w:bCs/>
                <w:color w:val="000000"/>
                <w:sz w:val="32"/>
                <w:szCs w:val="32"/>
              </w:rPr>
              <w:t>MIEJSCE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AFACC0" w14:textId="77777777" w:rsidR="00872039" w:rsidRDefault="00000000">
            <w:pPr>
              <w:pStyle w:val="Zawartotabeli"/>
              <w:widowControl w:val="0"/>
              <w:jc w:val="center"/>
            </w:pPr>
            <w:r>
              <w:rPr>
                <w:b/>
                <w:bCs/>
                <w:color w:val="000000"/>
                <w:sz w:val="32"/>
                <w:szCs w:val="32"/>
              </w:rPr>
              <w:t>SZKOŁA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315D3" w14:textId="77777777" w:rsidR="00872039" w:rsidRDefault="00000000">
            <w:pPr>
              <w:pStyle w:val="Zawartotabeli"/>
              <w:widowControl w:val="0"/>
              <w:jc w:val="center"/>
            </w:pPr>
            <w:r>
              <w:rPr>
                <w:b/>
                <w:bCs/>
                <w:color w:val="000000"/>
                <w:sz w:val="32"/>
                <w:szCs w:val="32"/>
              </w:rPr>
              <w:t>OPIEKUN</w:t>
            </w:r>
          </w:p>
        </w:tc>
      </w:tr>
      <w:tr w:rsidR="00872039" w14:paraId="6EC18A48" w14:textId="77777777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 w14:paraId="05115027" w14:textId="77777777" w:rsidR="00872039" w:rsidRDefault="00000000">
            <w:pPr>
              <w:pStyle w:val="Zawartotabeli"/>
              <w:widowControl w:val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I</w:t>
            </w:r>
          </w:p>
        </w:tc>
        <w:tc>
          <w:tcPr>
            <w:tcW w:w="2227" w:type="dxa"/>
            <w:tcBorders>
              <w:left w:val="single" w:sz="4" w:space="0" w:color="000000"/>
              <w:bottom w:val="single" w:sz="4" w:space="0" w:color="000000"/>
            </w:tcBorders>
          </w:tcPr>
          <w:p w14:paraId="043C9A60" w14:textId="77777777" w:rsidR="00872039" w:rsidRDefault="00000000">
            <w:pPr>
              <w:pStyle w:val="Zawartotabeli"/>
              <w:widowControl w:val="0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SP 39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AFCD0" w14:textId="77777777" w:rsidR="00872039" w:rsidRDefault="00000000">
            <w:pPr>
              <w:pStyle w:val="Zawartotabeli"/>
              <w:widowControl w:val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Aleksander Litowski</w:t>
            </w:r>
          </w:p>
        </w:tc>
      </w:tr>
      <w:tr w:rsidR="00872039" w14:paraId="6ED2F29F" w14:textId="77777777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 w14:paraId="11E2DA61" w14:textId="77777777" w:rsidR="00872039" w:rsidRDefault="00000000">
            <w:pPr>
              <w:pStyle w:val="Zawartotabeli"/>
              <w:widowControl w:val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II</w:t>
            </w:r>
          </w:p>
        </w:tc>
        <w:tc>
          <w:tcPr>
            <w:tcW w:w="2227" w:type="dxa"/>
            <w:tcBorders>
              <w:left w:val="single" w:sz="4" w:space="0" w:color="000000"/>
              <w:bottom w:val="single" w:sz="4" w:space="0" w:color="000000"/>
            </w:tcBorders>
          </w:tcPr>
          <w:p w14:paraId="46E07635" w14:textId="77777777" w:rsidR="00872039" w:rsidRDefault="00000000">
            <w:pPr>
              <w:pStyle w:val="Zawartotabeli"/>
              <w:widowControl w:val="0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SP 25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3A739" w14:textId="77777777" w:rsidR="00872039" w:rsidRDefault="00000000">
            <w:pPr>
              <w:pStyle w:val="Zawartotabeli"/>
              <w:widowControl w:val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Tomasz Litwin</w:t>
            </w:r>
          </w:p>
        </w:tc>
      </w:tr>
      <w:tr w:rsidR="00872039" w14:paraId="5EE09790" w14:textId="77777777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 w14:paraId="2DB2B174" w14:textId="77777777" w:rsidR="00872039" w:rsidRDefault="00000000">
            <w:pPr>
              <w:pStyle w:val="Zawartotabeli"/>
              <w:widowControl w:val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III</w:t>
            </w:r>
          </w:p>
        </w:tc>
        <w:tc>
          <w:tcPr>
            <w:tcW w:w="2227" w:type="dxa"/>
            <w:tcBorders>
              <w:left w:val="single" w:sz="4" w:space="0" w:color="000000"/>
              <w:bottom w:val="single" w:sz="4" w:space="0" w:color="000000"/>
            </w:tcBorders>
          </w:tcPr>
          <w:p w14:paraId="3B4E7400" w14:textId="77777777" w:rsidR="00872039" w:rsidRDefault="00000000">
            <w:pPr>
              <w:pStyle w:val="Zawartotabeli"/>
              <w:widowControl w:val="0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SP27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4FB11" w14:textId="77777777" w:rsidR="00872039" w:rsidRDefault="00000000">
            <w:pPr>
              <w:pStyle w:val="Zawartotabeli"/>
              <w:widowControl w:val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Marcin Buras</w:t>
            </w:r>
          </w:p>
        </w:tc>
      </w:tr>
      <w:tr w:rsidR="00872039" w14:paraId="557F2D82" w14:textId="77777777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 w14:paraId="692347BA" w14:textId="77777777" w:rsidR="00872039" w:rsidRDefault="00000000">
            <w:pPr>
              <w:pStyle w:val="Zawartotabeli"/>
              <w:widowControl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IV</w:t>
            </w:r>
          </w:p>
        </w:tc>
        <w:tc>
          <w:tcPr>
            <w:tcW w:w="2227" w:type="dxa"/>
            <w:tcBorders>
              <w:left w:val="single" w:sz="4" w:space="0" w:color="000000"/>
              <w:bottom w:val="single" w:sz="4" w:space="0" w:color="000000"/>
            </w:tcBorders>
          </w:tcPr>
          <w:p w14:paraId="0983914D" w14:textId="77777777" w:rsidR="00872039" w:rsidRDefault="00000000">
            <w:pPr>
              <w:pStyle w:val="Zawartotabeli"/>
              <w:widowControl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SP 8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9EB93" w14:textId="77777777" w:rsidR="00872039" w:rsidRDefault="00000000">
            <w:pPr>
              <w:pStyle w:val="Zawartotabeli"/>
              <w:widowControl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Kamil Mazur</w:t>
            </w:r>
          </w:p>
        </w:tc>
      </w:tr>
    </w:tbl>
    <w:p w14:paraId="0B01BC88" w14:textId="77777777" w:rsidR="00872039" w:rsidRDefault="00872039">
      <w:pPr>
        <w:widowControl w:val="0"/>
        <w:rPr>
          <w:rFonts w:ascii="Arial" w:hAnsi="Arial" w:cs="Arial"/>
          <w:sz w:val="28"/>
          <w:szCs w:val="28"/>
        </w:rPr>
      </w:pPr>
    </w:p>
    <w:p w14:paraId="5CAA5AE3" w14:textId="77777777" w:rsidR="00872039" w:rsidRDefault="00872039">
      <w:pPr>
        <w:rPr>
          <w:rFonts w:ascii="Arial" w:hAnsi="Arial" w:cs="Arial"/>
          <w:b/>
          <w:bCs/>
          <w:sz w:val="16"/>
          <w:szCs w:val="16"/>
          <w:u w:val="single"/>
        </w:rPr>
      </w:pPr>
    </w:p>
    <w:p w14:paraId="0E6D9A1F" w14:textId="77777777" w:rsidR="00872039" w:rsidRDefault="00872039">
      <w:pPr>
        <w:rPr>
          <w:rFonts w:ascii="Arial" w:hAnsi="Arial" w:cs="Arial"/>
          <w:b/>
          <w:bCs/>
          <w:sz w:val="12"/>
          <w:szCs w:val="12"/>
          <w:u w:val="single"/>
        </w:rPr>
      </w:pPr>
    </w:p>
    <w:p w14:paraId="1DBE6112" w14:textId="77777777" w:rsidR="00872039" w:rsidRDefault="00872039">
      <w:pPr>
        <w:rPr>
          <w:rFonts w:ascii="Arial" w:hAnsi="Arial" w:cs="Arial"/>
          <w:b/>
          <w:bCs/>
          <w:sz w:val="12"/>
          <w:szCs w:val="12"/>
          <w:u w:val="single"/>
        </w:rPr>
      </w:pPr>
    </w:p>
    <w:p w14:paraId="2B9E9FCB" w14:textId="77777777" w:rsidR="00872039" w:rsidRDefault="00000000">
      <w:pPr>
        <w:suppressAutoHyphens w:val="0"/>
      </w:pPr>
      <w:r>
        <w:rPr>
          <w:rFonts w:ascii="Arial" w:hAnsi="Arial" w:cs="Arial"/>
          <w:b/>
          <w:bCs/>
          <w:sz w:val="12"/>
          <w:szCs w:val="12"/>
        </w:rPr>
        <w:tab/>
      </w:r>
      <w:r>
        <w:rPr>
          <w:rFonts w:ascii="Arial" w:hAnsi="Arial" w:cs="Arial"/>
          <w:b/>
          <w:bCs/>
          <w:sz w:val="12"/>
          <w:szCs w:val="12"/>
        </w:rPr>
        <w:tab/>
      </w:r>
      <w:r>
        <w:rPr>
          <w:rFonts w:ascii="Arial" w:hAnsi="Arial" w:cs="Arial"/>
          <w:b/>
          <w:bCs/>
          <w:sz w:val="12"/>
          <w:szCs w:val="12"/>
        </w:rPr>
        <w:tab/>
      </w:r>
      <w:r>
        <w:rPr>
          <w:rFonts w:ascii="Arial" w:hAnsi="Arial" w:cs="Arial"/>
          <w:b/>
          <w:bCs/>
          <w:sz w:val="12"/>
          <w:szCs w:val="12"/>
        </w:rPr>
        <w:tab/>
      </w:r>
      <w:r>
        <w:rPr>
          <w:rFonts w:ascii="Arial" w:hAnsi="Arial" w:cs="Arial"/>
          <w:b/>
          <w:bCs/>
          <w:sz w:val="12"/>
          <w:szCs w:val="12"/>
        </w:rPr>
        <w:tab/>
      </w:r>
      <w:r>
        <w:rPr>
          <w:rFonts w:ascii="Arial" w:hAnsi="Arial" w:cs="Arial"/>
          <w:b/>
          <w:bCs/>
          <w:sz w:val="12"/>
          <w:szCs w:val="12"/>
        </w:rPr>
        <w:tab/>
      </w:r>
      <w:r>
        <w:rPr>
          <w:rFonts w:ascii="Arial" w:hAnsi="Arial" w:cs="Arial"/>
          <w:b/>
          <w:bCs/>
          <w:sz w:val="12"/>
          <w:szCs w:val="12"/>
        </w:rPr>
        <w:tab/>
      </w:r>
      <w:r>
        <w:rPr>
          <w:rFonts w:ascii="Arial" w:hAnsi="Arial" w:cs="Arial"/>
          <w:b/>
          <w:bCs/>
          <w:sz w:val="12"/>
          <w:szCs w:val="12"/>
        </w:rPr>
        <w:tab/>
      </w:r>
      <w:r>
        <w:rPr>
          <w:rFonts w:ascii="Arial" w:hAnsi="Arial" w:cs="Arial"/>
          <w:b/>
          <w:bCs/>
          <w:sz w:val="12"/>
          <w:szCs w:val="12"/>
        </w:rPr>
        <w:tab/>
      </w:r>
      <w:r>
        <w:rPr>
          <w:rFonts w:ascii="Arial" w:hAnsi="Arial" w:cs="Arial"/>
          <w:b/>
          <w:bCs/>
          <w:sz w:val="12"/>
          <w:szCs w:val="12"/>
        </w:rPr>
        <w:tab/>
      </w:r>
    </w:p>
    <w:p w14:paraId="7F6507AF" w14:textId="77777777" w:rsidR="00872039" w:rsidRDefault="00872039">
      <w:pPr>
        <w:rPr>
          <w:rFonts w:ascii="Arial" w:hAnsi="Arial" w:cs="Arial"/>
          <w:sz w:val="20"/>
          <w:szCs w:val="20"/>
        </w:rPr>
      </w:pPr>
    </w:p>
    <w:p w14:paraId="61E4B5B7" w14:textId="77777777" w:rsidR="00872039" w:rsidRDefault="00872039">
      <w:pPr>
        <w:rPr>
          <w:rFonts w:ascii="Arial" w:hAnsi="Arial" w:cs="Arial"/>
          <w:sz w:val="20"/>
          <w:szCs w:val="20"/>
        </w:rPr>
      </w:pPr>
    </w:p>
    <w:p w14:paraId="1E1C121D" w14:textId="77777777" w:rsidR="00872039" w:rsidRDefault="00000000">
      <w:pPr>
        <w:suppressAutoHyphens w:val="0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koordynator rozgrywek SZS</w:t>
      </w:r>
    </w:p>
    <w:p w14:paraId="35EF93D7" w14:textId="77777777" w:rsidR="00872039" w:rsidRDefault="00000000">
      <w:pPr>
        <w:suppressAutoHyphens w:val="0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Ewa Gulewicz-Tofil</w:t>
      </w:r>
    </w:p>
    <w:p w14:paraId="43076683" w14:textId="77777777" w:rsidR="00872039" w:rsidRDefault="00872039">
      <w:pPr>
        <w:suppressAutoHyphens w:val="0"/>
      </w:pPr>
    </w:p>
    <w:sectPr w:rsidR="00872039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039"/>
    <w:rsid w:val="00872039"/>
    <w:rsid w:val="00F6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37AD1"/>
  <w15:docId w15:val="{F55D3670-1065-47D3-BE9E-ED85F59E9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282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Anna Buj</cp:lastModifiedBy>
  <cp:revision>3</cp:revision>
  <dcterms:created xsi:type="dcterms:W3CDTF">2023-12-18T17:18:00Z</dcterms:created>
  <dcterms:modified xsi:type="dcterms:W3CDTF">2024-02-20T08:57:00Z</dcterms:modified>
  <dc:language>pl-PL</dc:language>
</cp:coreProperties>
</file>