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5309235</wp:posOffset>
            </wp:positionH>
            <wp:positionV relativeFrom="paragraph">
              <wp:posOffset>-563245</wp:posOffset>
            </wp:positionV>
            <wp:extent cx="1365250" cy="112585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-667385</wp:posOffset>
            </wp:positionH>
            <wp:positionV relativeFrom="paragraph">
              <wp:posOffset>-619760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5445125</wp:posOffset>
            </wp:positionH>
            <wp:positionV relativeFrom="paragraph">
              <wp:posOffset>61595</wp:posOffset>
            </wp:positionV>
            <wp:extent cx="1143000" cy="1143000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K</w:t>
      </w:r>
      <w:r>
        <w:rPr>
          <w:rFonts w:ascii="Arial" w:hAnsi="Arial"/>
          <w:b/>
          <w:bCs/>
          <w:sz w:val="32"/>
          <w:szCs w:val="32"/>
        </w:rPr>
        <w:t>OMUNIKAT KOŃCOWY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MISTRZOSTWA KIELC W KOSZYKÓWCE CHŁOPCÓW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2007-2008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tbl>
      <w:tblPr>
        <w:tblW w:w="998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2177"/>
        <w:gridCol w:w="459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MIEJSCE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SZKOŁA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OPIEKUN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25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ANNA SIUDA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33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RAFAŁ GIL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III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39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AGNIESZKA MERWART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IV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31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PIOTR DUTKIEWICZ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V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34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AGATA OBARA-ŁOSAK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VI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STANISŁAW DUDZIK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VII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24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TOMASZ KULETA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VIII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A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SZYMON ŻABA-ŻABIŃSKI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single"/>
        </w:rPr>
      </w:pPr>
      <w:r>
        <w:rPr>
          <w:rFonts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single"/>
        </w:rPr>
      </w:pPr>
      <w:r>
        <w:rPr>
          <w:rFonts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LibreOffice/7.0.0.3$Windows_X86_64 LibreOffice_project/8061b3e9204bef6b321a21033174034a5e2ea88e</Application>
  <Pages>1</Pages>
  <Words>55</Words>
  <Characters>270</Characters>
  <CharactersWithSpaces>326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2020-01-04T13:55:42Z</dcterms:created>
  <dc:creator/>
  <dc:description/>
  <dc:language>pl-PL</dc:language>
  <cp:lastModifiedBy/>
  <dcterms:modified xsi:type="dcterms:W3CDTF">2022-05-19T17:48:28Z</dcterms:modified>
  <cp:revision>5</cp:revision>
  <dc:subject/>
  <dc:title/>
</cp:coreProperties>
</file>