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INDYWIDUALNYM TENISIE STOŁOWYM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CHŁOPCÓW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2021/22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3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5172"/>
        <w:gridCol w:w="3219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Walasek Adam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-  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0" w:name="__DdeLink__62_3077407248"/>
            <w:bookmarkStart w:id="1" w:name="__DdeLink__56_3351017518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  <w:bookmarkEnd w:id="1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emigiusz Krzywda</w:t>
            </w:r>
            <w:bookmarkEnd w:id="0"/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Regucki Franciszek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- 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2" w:name="__DdeLink__56_33510175181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  <w:bookmarkEnd w:id="2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emigiusz Krzywda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Nowak Nikodem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- 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Jerzy Soboń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LibreOffice/6.2.4.2$Windows_X86_64 LibreOffice_project/2412653d852ce75f65fbfa83fb7e7b669a126d64</Application>
  <Pages>1</Pages>
  <Words>50</Words>
  <Characters>289</Characters>
  <CharactersWithSpaces>624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2022-03-28T21:40:04Z</cp:lastPrinted>
  <dcterms:modified xsi:type="dcterms:W3CDTF">2022-04-03T10:48:58Z</dcterms:modified>
  <cp:revision>7</cp:revision>
  <dc:subject/>
  <dc:title/>
</cp:coreProperties>
</file>